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1980"/>
        <w:gridCol w:w="6804"/>
        <w:gridCol w:w="5173"/>
      </w:tblGrid>
      <w:tr w:rsidR="0039596E" w:rsidRPr="0039596E" w14:paraId="3BC9AFF0" w14:textId="77777777" w:rsidTr="006E0F1D">
        <w:trPr>
          <w:trHeight w:val="1190"/>
        </w:trPr>
        <w:tc>
          <w:tcPr>
            <w:tcW w:w="1980" w:type="dxa"/>
          </w:tcPr>
          <w:p w14:paraId="63AD9D3C" w14:textId="77777777" w:rsidR="0039596E" w:rsidRDefault="00F060D1">
            <w:pPr>
              <w:rPr>
                <w:rFonts w:cstheme="minorHAnsi"/>
                <w:sz w:val="22"/>
                <w:szCs w:val="22"/>
              </w:rPr>
            </w:pPr>
            <w:r w:rsidRPr="00F060D1">
              <w:rPr>
                <w:rFonts w:cstheme="minorHAnsi"/>
                <w:color w:val="00B0F0"/>
                <w:sz w:val="22"/>
                <w:szCs w:val="22"/>
              </w:rPr>
              <w:t>Blue</w:t>
            </w:r>
            <w:r>
              <w:rPr>
                <w:rFonts w:cstheme="minorHAnsi"/>
                <w:sz w:val="22"/>
                <w:szCs w:val="22"/>
              </w:rPr>
              <w:t>= prepared resource on file</w:t>
            </w:r>
          </w:p>
          <w:p w14:paraId="5BADE4C5" w14:textId="77777777" w:rsidR="00F060D1" w:rsidRDefault="00F060D1">
            <w:pPr>
              <w:rPr>
                <w:rFonts w:cstheme="minorHAnsi"/>
                <w:sz w:val="22"/>
                <w:szCs w:val="22"/>
              </w:rPr>
            </w:pPr>
            <w:r w:rsidRPr="00F060D1">
              <w:rPr>
                <w:rFonts w:cstheme="minorHAnsi"/>
                <w:color w:val="92D050"/>
                <w:sz w:val="22"/>
                <w:szCs w:val="22"/>
              </w:rPr>
              <w:t>Green</w:t>
            </w:r>
            <w:r>
              <w:rPr>
                <w:rFonts w:cstheme="minorHAnsi"/>
                <w:sz w:val="22"/>
                <w:szCs w:val="22"/>
              </w:rPr>
              <w:t>= outdoor</w:t>
            </w:r>
          </w:p>
          <w:p w14:paraId="0BC9AAAC" w14:textId="3007D2F5" w:rsidR="00F060D1" w:rsidRPr="0039596E" w:rsidRDefault="00F060D1">
            <w:pPr>
              <w:rPr>
                <w:rFonts w:cstheme="minorHAnsi"/>
                <w:sz w:val="22"/>
                <w:szCs w:val="22"/>
              </w:rPr>
            </w:pPr>
            <w:r w:rsidRPr="00F060D1">
              <w:rPr>
                <w:rFonts w:cstheme="minorHAnsi"/>
                <w:color w:val="FF0000"/>
                <w:sz w:val="22"/>
                <w:szCs w:val="22"/>
              </w:rPr>
              <w:t>Red</w:t>
            </w:r>
            <w:r>
              <w:rPr>
                <w:rFonts w:cstheme="minorHAnsi"/>
                <w:sz w:val="22"/>
                <w:szCs w:val="22"/>
              </w:rPr>
              <w:t>=needs minor prep</w:t>
            </w:r>
          </w:p>
        </w:tc>
        <w:tc>
          <w:tcPr>
            <w:tcW w:w="6804" w:type="dxa"/>
          </w:tcPr>
          <w:p w14:paraId="52A52EFF" w14:textId="77777777" w:rsidR="0039596E" w:rsidRPr="000D1D81" w:rsidRDefault="0039596E">
            <w:pPr>
              <w:rPr>
                <w:rFonts w:cstheme="minorHAnsi"/>
                <w:b/>
                <w:sz w:val="22"/>
                <w:szCs w:val="22"/>
              </w:rPr>
            </w:pPr>
            <w:r w:rsidRPr="000D1D81">
              <w:rPr>
                <w:rFonts w:cstheme="minorHAnsi"/>
                <w:b/>
                <w:sz w:val="22"/>
                <w:szCs w:val="22"/>
              </w:rPr>
              <w:t>M</w:t>
            </w:r>
            <w:r w:rsidR="00102927" w:rsidRPr="000D1D81">
              <w:rPr>
                <w:rFonts w:cstheme="minorHAnsi"/>
                <w:b/>
                <w:sz w:val="22"/>
                <w:szCs w:val="22"/>
              </w:rPr>
              <w:t>orning</w:t>
            </w:r>
            <w:r w:rsidRPr="000D1D81">
              <w:rPr>
                <w:rFonts w:cstheme="minorHAnsi"/>
                <w:b/>
                <w:sz w:val="22"/>
                <w:szCs w:val="22"/>
              </w:rPr>
              <w:t xml:space="preserve"> Activity</w:t>
            </w:r>
          </w:p>
        </w:tc>
        <w:tc>
          <w:tcPr>
            <w:tcW w:w="5173" w:type="dxa"/>
          </w:tcPr>
          <w:p w14:paraId="2608D46A" w14:textId="77777777" w:rsidR="0039596E" w:rsidRPr="000D1D81" w:rsidRDefault="00102927">
            <w:pPr>
              <w:rPr>
                <w:rFonts w:cstheme="minorHAnsi"/>
                <w:b/>
                <w:sz w:val="22"/>
                <w:szCs w:val="22"/>
              </w:rPr>
            </w:pPr>
            <w:r w:rsidRPr="000D1D81">
              <w:rPr>
                <w:rFonts w:cstheme="minorHAnsi"/>
                <w:b/>
                <w:sz w:val="22"/>
                <w:szCs w:val="22"/>
              </w:rPr>
              <w:t>Afternoon Activity</w:t>
            </w:r>
          </w:p>
        </w:tc>
      </w:tr>
      <w:tr w:rsidR="0039596E" w:rsidRPr="0039596E" w14:paraId="21A2846D" w14:textId="77777777" w:rsidTr="006E0F1D">
        <w:trPr>
          <w:trHeight w:val="1137"/>
        </w:trPr>
        <w:tc>
          <w:tcPr>
            <w:tcW w:w="1980" w:type="dxa"/>
          </w:tcPr>
          <w:p w14:paraId="436F6454" w14:textId="77777777" w:rsidR="0039596E" w:rsidRPr="000D1D81" w:rsidRDefault="0039596E">
            <w:pPr>
              <w:rPr>
                <w:rFonts w:cstheme="minorHAnsi"/>
                <w:b/>
                <w:sz w:val="22"/>
                <w:szCs w:val="22"/>
              </w:rPr>
            </w:pPr>
            <w:r w:rsidRPr="000D1D81">
              <w:rPr>
                <w:rFonts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6804" w:type="dxa"/>
          </w:tcPr>
          <w:p w14:paraId="2368B1B3" w14:textId="77777777" w:rsidR="006E0F1D" w:rsidRDefault="0039596E" w:rsidP="006E0F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Introduce </w:t>
            </w:r>
            <w:r w:rsid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the topic of </w:t>
            </w: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British Values – </w:t>
            </w:r>
            <w:r w:rsidRPr="006E0F1D">
              <w:rPr>
                <w:rFonts w:cstheme="minorHAnsi"/>
                <w:color w:val="000000" w:themeColor="text1"/>
                <w:szCs w:val="22"/>
                <w:shd w:val="clear" w:color="auto" w:fill="FFFFFF"/>
              </w:rPr>
              <w:t>see</w:t>
            </w:r>
            <w:r w:rsidRPr="006E0F1D">
              <w:rPr>
                <w:rFonts w:cstheme="minorHAnsi"/>
                <w:i/>
                <w:color w:val="000000" w:themeColor="text1"/>
                <w:szCs w:val="22"/>
                <w:shd w:val="clear" w:color="auto" w:fill="FFFFFF"/>
              </w:rPr>
              <w:t xml:space="preserve"> </w:t>
            </w:r>
            <w:r w:rsidR="00FD49EF" w:rsidRPr="006E0F1D">
              <w:rPr>
                <w:rFonts w:cstheme="minorHAnsi"/>
                <w:i/>
                <w:color w:val="00B0F0"/>
                <w:szCs w:val="22"/>
                <w:shd w:val="clear" w:color="auto" w:fill="FFFFFF"/>
              </w:rPr>
              <w:t>Own and British Values ppt</w:t>
            </w:r>
            <w:r w:rsidR="00FD49EF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. </w:t>
            </w:r>
            <w:r w:rsidR="006E0F1D">
              <w:rPr>
                <w:rFonts w:cstheme="minorHAnsi"/>
                <w:color w:val="303030"/>
                <w:szCs w:val="22"/>
                <w:shd w:val="clear" w:color="auto" w:fill="FFFFFF"/>
              </w:rPr>
              <w:t>Give time to discuss this.</w:t>
            </w:r>
          </w:p>
          <w:p w14:paraId="0275E8F0" w14:textId="77777777" w:rsidR="00FD49EF" w:rsidRPr="006E0F1D" w:rsidRDefault="00FD49EF" w:rsidP="006E0F1D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</w:t>
            </w:r>
          </w:p>
          <w:p w14:paraId="0075E88D" w14:textId="2E699F29" w:rsidR="00102927" w:rsidRDefault="00FD49EF" w:rsidP="003959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Literacy: from a selection of images of famous British landmarks – see </w:t>
            </w:r>
            <w:r w:rsidRPr="006E0F1D">
              <w:rPr>
                <w:rFonts w:cstheme="minorHAnsi"/>
                <w:i/>
                <w:color w:val="00B0F0"/>
                <w:szCs w:val="22"/>
                <w:shd w:val="clear" w:color="auto" w:fill="FFFFFF"/>
              </w:rPr>
              <w:t xml:space="preserve">British Landmarks Images </w:t>
            </w:r>
            <w:proofErr w:type="spellStart"/>
            <w:proofErr w:type="gramStart"/>
            <w:r w:rsidRPr="006E0F1D">
              <w:rPr>
                <w:rFonts w:cstheme="minorHAnsi"/>
                <w:i/>
                <w:color w:val="00B0F0"/>
                <w:szCs w:val="22"/>
                <w:shd w:val="clear" w:color="auto" w:fill="FFFFFF"/>
              </w:rPr>
              <w:t>docx</w:t>
            </w:r>
            <w:proofErr w:type="spellEnd"/>
            <w:r w:rsidR="006E0F1D" w:rsidRPr="006E0F1D">
              <w:rPr>
                <w:rFonts w:cstheme="minorHAnsi"/>
                <w:i/>
                <w:color w:val="00B0F0"/>
                <w:szCs w:val="22"/>
                <w:shd w:val="clear" w:color="auto" w:fill="FFFFFF"/>
              </w:rPr>
              <w:t>,</w:t>
            </w: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 </w:t>
            </w:r>
            <w:r w:rsidR="006E0F1D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c</w:t>
            </w: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hoose</w:t>
            </w:r>
            <w:proofErr w:type="gramEnd"/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place/s they have been </w:t>
            </w:r>
            <w:r w:rsidR="00102927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i</w:t>
            </w: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n Britain to write </w:t>
            </w:r>
            <w:r w:rsidR="006E0F1D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words/</w:t>
            </w:r>
            <w:r w:rsidR="00102927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sentence/s paragraph </w:t>
            </w: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about.  </w:t>
            </w:r>
            <w:r w:rsidR="00F060D1" w:rsidRPr="00F060D1">
              <w:rPr>
                <w:rFonts w:cstheme="minorHAnsi"/>
                <w:color w:val="FF0000"/>
                <w:szCs w:val="22"/>
                <w:shd w:val="clear" w:color="auto" w:fill="FFFFFF"/>
              </w:rPr>
              <w:t xml:space="preserve">Teacher to choose writing resource </w:t>
            </w:r>
            <w:proofErr w:type="spellStart"/>
            <w:r w:rsidR="00F060D1" w:rsidRPr="00F060D1">
              <w:rPr>
                <w:rFonts w:cstheme="minorHAnsi"/>
                <w:color w:val="FF0000"/>
                <w:szCs w:val="22"/>
                <w:shd w:val="clear" w:color="auto" w:fill="FFFFFF"/>
              </w:rPr>
              <w:t>eg</w:t>
            </w:r>
            <w:proofErr w:type="spellEnd"/>
            <w:r w:rsidR="00F060D1" w:rsidRPr="00F060D1">
              <w:rPr>
                <w:rFonts w:cstheme="minorHAnsi"/>
                <w:color w:val="FF0000"/>
                <w:szCs w:val="22"/>
                <w:shd w:val="clear" w:color="auto" w:fill="FFFFFF"/>
              </w:rPr>
              <w:t xml:space="preserve"> book or paper. </w:t>
            </w: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Why or what did they like about it?</w:t>
            </w:r>
            <w:r w:rsidR="00102927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</w:t>
            </w:r>
            <w:r w:rsidR="006E0F1D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What could they do there?  Add in your own expectations of punctuation and sentence construction standards.  </w:t>
            </w:r>
          </w:p>
          <w:p w14:paraId="466726E4" w14:textId="77777777" w:rsidR="006E0F1D" w:rsidRPr="006E0F1D" w:rsidRDefault="006E0F1D" w:rsidP="006E0F1D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theme="minorHAnsi"/>
                <w:color w:val="303030"/>
                <w:szCs w:val="22"/>
                <w:shd w:val="clear" w:color="auto" w:fill="FFFFFF"/>
              </w:rPr>
            </w:pPr>
          </w:p>
          <w:p w14:paraId="7E4BD61B" w14:textId="77777777" w:rsidR="006E0F1D" w:rsidRPr="006E0F1D" w:rsidRDefault="00102927" w:rsidP="006E0F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Extra: If they were to design a new British attraction for families to visit what would it be?  </w:t>
            </w:r>
            <w:r w:rsidR="006E0F1D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Can you show me this made from</w:t>
            </w:r>
            <w:proofErr w:type="gramStart"/>
            <w:r w:rsidR="006E0F1D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…..?</w:t>
            </w:r>
            <w:proofErr w:type="gramEnd"/>
            <w:r w:rsidR="006E0F1D"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 </w:t>
            </w:r>
          </w:p>
          <w:p w14:paraId="3E61BC60" w14:textId="77777777" w:rsidR="006E0F1D" w:rsidRPr="006E0F1D" w:rsidRDefault="006E0F1D" w:rsidP="006E0F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A painting</w:t>
            </w:r>
          </w:p>
          <w:p w14:paraId="46847E60" w14:textId="77777777" w:rsidR="006E0F1D" w:rsidRPr="006E0F1D" w:rsidRDefault="006E0F1D" w:rsidP="006E0F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A design on Purple Mash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(limit on iPads per room)</w:t>
            </w:r>
          </w:p>
          <w:p w14:paraId="63F0F7FF" w14:textId="77777777" w:rsidR="006E0F1D" w:rsidRPr="006E0F1D" w:rsidRDefault="006E0F1D" w:rsidP="006E0F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Art Straws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and glue or tape</w:t>
            </w:r>
          </w:p>
          <w:p w14:paraId="3D44A331" w14:textId="75CC7AF9" w:rsidR="006E0F1D" w:rsidRPr="00F060D1" w:rsidRDefault="006E0F1D" w:rsidP="001029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6E0F1D">
              <w:rPr>
                <w:rFonts w:cstheme="minorHAnsi"/>
                <w:color w:val="303030"/>
                <w:szCs w:val="22"/>
                <w:shd w:val="clear" w:color="auto" w:fill="FFFFFF"/>
              </w:rPr>
              <w:t>Rolled up newspaper and masking tape</w:t>
            </w:r>
          </w:p>
        </w:tc>
        <w:tc>
          <w:tcPr>
            <w:tcW w:w="5173" w:type="dxa"/>
          </w:tcPr>
          <w:p w14:paraId="0D35742F" w14:textId="77777777" w:rsidR="00102927" w:rsidRPr="000D1D81" w:rsidRDefault="00102927" w:rsidP="000D1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0D1D81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Now focus on the ‘Rule’ value.  Playing games is a simple way to teach children about rules and accountability. </w:t>
            </w:r>
            <w:r w:rsidR="00985460" w:rsidRPr="000D1D81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</w:t>
            </w:r>
            <w:r w:rsidRPr="00F060D1">
              <w:rPr>
                <w:rFonts w:cstheme="minorHAnsi"/>
                <w:color w:val="FF0000"/>
                <w:szCs w:val="22"/>
                <w:shd w:val="clear" w:color="auto" w:fill="FFFFFF"/>
              </w:rPr>
              <w:t>Set up games</w:t>
            </w:r>
            <w:r w:rsidR="00985460" w:rsidRPr="00F060D1">
              <w:rPr>
                <w:rFonts w:cstheme="minorHAnsi"/>
                <w:color w:val="FF0000"/>
                <w:szCs w:val="22"/>
                <w:shd w:val="clear" w:color="auto" w:fill="FFFFFF"/>
              </w:rPr>
              <w:t xml:space="preserve"> </w:t>
            </w:r>
            <w:r w:rsidR="00985460" w:rsidRPr="000D1D81">
              <w:rPr>
                <w:rFonts w:cstheme="minorHAnsi"/>
                <w:color w:val="81BB42" w:themeColor="accent4"/>
                <w:szCs w:val="22"/>
                <w:shd w:val="clear" w:color="auto" w:fill="FFFFFF"/>
              </w:rPr>
              <w:t>outside opportunity</w:t>
            </w:r>
            <w:r w:rsidRPr="000D1D81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with rules for the children to play (one big game or several small ones). </w:t>
            </w:r>
            <w:r w:rsidR="00985460" w:rsidRPr="000D1D81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</w:t>
            </w:r>
            <w:r w:rsidRPr="000D1D81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Ask what are the rules?  Why are those rules important when we play games? </w:t>
            </w:r>
            <w:r w:rsidR="00985460" w:rsidRPr="000D1D81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</w:t>
            </w:r>
            <w:r w:rsidRPr="000D1D81">
              <w:rPr>
                <w:rFonts w:cstheme="minorHAnsi"/>
                <w:color w:val="303030"/>
                <w:szCs w:val="22"/>
                <w:shd w:val="clear" w:color="auto" w:fill="FFFFFF"/>
              </w:rPr>
              <w:t>Later discuss what the games would have been like if we had not followed the rules.</w:t>
            </w:r>
          </w:p>
          <w:p w14:paraId="56B6D955" w14:textId="77777777" w:rsidR="00985460" w:rsidRPr="00985460" w:rsidRDefault="00985460" w:rsidP="0098546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theme="minorHAnsi"/>
                <w:color w:val="303030"/>
                <w:szCs w:val="22"/>
                <w:shd w:val="clear" w:color="auto" w:fill="FFFFFF"/>
              </w:rPr>
            </w:pPr>
          </w:p>
          <w:p w14:paraId="294A476A" w14:textId="543C470C" w:rsidR="006E0F1D" w:rsidRPr="00F060D1" w:rsidRDefault="00102927" w:rsidP="00F060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2"/>
              </w:rPr>
            </w:pPr>
            <w:r w:rsidRPr="006E0F1D">
              <w:rPr>
                <w:rFonts w:cstheme="minorHAnsi"/>
                <w:szCs w:val="22"/>
              </w:rPr>
              <w:t xml:space="preserve">Extra: </w:t>
            </w:r>
            <w:r w:rsidR="0039596E" w:rsidRPr="006E0F1D">
              <w:rPr>
                <w:rFonts w:cstheme="minorHAnsi"/>
                <w:szCs w:val="22"/>
              </w:rPr>
              <w:t xml:space="preserve">Children to make their own game </w:t>
            </w:r>
            <w:r w:rsidR="0039596E" w:rsidRPr="00985460">
              <w:rPr>
                <w:rFonts w:cstheme="minorHAnsi"/>
                <w:color w:val="81BB42" w:themeColor="accent4"/>
                <w:szCs w:val="22"/>
              </w:rPr>
              <w:t>outsid</w:t>
            </w:r>
            <w:r w:rsidR="00985460">
              <w:rPr>
                <w:rFonts w:cstheme="minorHAnsi"/>
                <w:color w:val="81BB42" w:themeColor="accent4"/>
                <w:szCs w:val="22"/>
              </w:rPr>
              <w:t>e</w:t>
            </w:r>
            <w:r w:rsidR="0039596E" w:rsidRPr="006E0F1D">
              <w:rPr>
                <w:rFonts w:cstheme="minorHAnsi"/>
                <w:szCs w:val="22"/>
              </w:rPr>
              <w:t xml:space="preserve"> </w:t>
            </w:r>
            <w:r w:rsidR="00985460" w:rsidRPr="00985460">
              <w:rPr>
                <w:rFonts w:cstheme="minorHAnsi"/>
                <w:color w:val="81BB42" w:themeColor="accent4"/>
                <w:szCs w:val="22"/>
              </w:rPr>
              <w:t xml:space="preserve">opportunity </w:t>
            </w:r>
            <w:r w:rsidR="0039596E" w:rsidRPr="006E0F1D">
              <w:rPr>
                <w:rFonts w:cstheme="minorHAnsi"/>
                <w:szCs w:val="22"/>
              </w:rPr>
              <w:t>with rules which they can write for others</w:t>
            </w:r>
            <w:r w:rsidR="00F060D1">
              <w:rPr>
                <w:rFonts w:cstheme="minorHAnsi"/>
                <w:szCs w:val="22"/>
              </w:rPr>
              <w:t>.</w:t>
            </w:r>
          </w:p>
        </w:tc>
      </w:tr>
      <w:tr w:rsidR="006E0F1D" w:rsidRPr="0039596E" w14:paraId="679E8DB5" w14:textId="77777777" w:rsidTr="006E0F1D">
        <w:trPr>
          <w:trHeight w:val="1190"/>
        </w:trPr>
        <w:tc>
          <w:tcPr>
            <w:tcW w:w="1980" w:type="dxa"/>
          </w:tcPr>
          <w:p w14:paraId="72BF180B" w14:textId="77777777" w:rsidR="006E0F1D" w:rsidRPr="0039596E" w:rsidRDefault="006E0F1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80A6505" w14:textId="77777777" w:rsidR="006E0F1D" w:rsidRPr="000D1D81" w:rsidRDefault="006E0F1D">
            <w:pPr>
              <w:rPr>
                <w:rFonts w:cstheme="minorHAnsi"/>
                <w:b/>
                <w:sz w:val="22"/>
                <w:szCs w:val="22"/>
              </w:rPr>
            </w:pPr>
            <w:r w:rsidRPr="000D1D81">
              <w:rPr>
                <w:rFonts w:cstheme="minorHAnsi"/>
                <w:b/>
                <w:sz w:val="22"/>
                <w:szCs w:val="22"/>
              </w:rPr>
              <w:t>Morning Activities</w:t>
            </w:r>
          </w:p>
        </w:tc>
        <w:tc>
          <w:tcPr>
            <w:tcW w:w="5173" w:type="dxa"/>
          </w:tcPr>
          <w:p w14:paraId="31D23095" w14:textId="77777777" w:rsidR="006E0F1D" w:rsidRPr="000D1D81" w:rsidRDefault="006E0F1D">
            <w:pPr>
              <w:rPr>
                <w:rFonts w:cstheme="minorHAnsi"/>
                <w:b/>
                <w:sz w:val="22"/>
                <w:szCs w:val="22"/>
              </w:rPr>
            </w:pPr>
            <w:r w:rsidRPr="000D1D81">
              <w:rPr>
                <w:rFonts w:cstheme="minorHAnsi"/>
                <w:b/>
                <w:sz w:val="22"/>
                <w:szCs w:val="22"/>
              </w:rPr>
              <w:t>Afternoon Activities</w:t>
            </w:r>
          </w:p>
        </w:tc>
      </w:tr>
      <w:tr w:rsidR="0039596E" w:rsidRPr="0039596E" w14:paraId="2557738C" w14:textId="77777777" w:rsidTr="006E0F1D">
        <w:trPr>
          <w:trHeight w:val="1190"/>
        </w:trPr>
        <w:tc>
          <w:tcPr>
            <w:tcW w:w="1980" w:type="dxa"/>
          </w:tcPr>
          <w:p w14:paraId="48AF40D4" w14:textId="77777777" w:rsidR="0039596E" w:rsidRPr="000D1D81" w:rsidRDefault="0039596E">
            <w:pPr>
              <w:rPr>
                <w:rFonts w:cstheme="minorHAnsi"/>
                <w:b/>
                <w:sz w:val="22"/>
                <w:szCs w:val="22"/>
              </w:rPr>
            </w:pPr>
            <w:r w:rsidRPr="000D1D81">
              <w:rPr>
                <w:rFonts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6804" w:type="dxa"/>
          </w:tcPr>
          <w:p w14:paraId="0656EA53" w14:textId="77777777" w:rsidR="00B10E23" w:rsidRDefault="006E0F1D" w:rsidP="00B10E2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Focus: </w:t>
            </w:r>
            <w:r w:rsidR="00C170D1">
              <w:rPr>
                <w:rFonts w:cstheme="minorHAnsi"/>
                <w:sz w:val="22"/>
                <w:szCs w:val="22"/>
              </w:rPr>
              <w:t xml:space="preserve">Respect &amp; Tolerance - </w:t>
            </w:r>
            <w:r w:rsidR="00C170D1" w:rsidRPr="00C170D1">
              <w:rPr>
                <w:rFonts w:cstheme="minorHAnsi"/>
                <w:sz w:val="22"/>
                <w:szCs w:val="22"/>
              </w:rPr>
              <w:t xml:space="preserve">an attitude that recognises and respects the individual </w:t>
            </w:r>
            <w:r w:rsidR="00C170D1">
              <w:rPr>
                <w:rFonts w:cstheme="minorHAnsi"/>
                <w:sz w:val="22"/>
                <w:szCs w:val="22"/>
              </w:rPr>
              <w:t xml:space="preserve">choices </w:t>
            </w:r>
            <w:r w:rsidR="00C170D1" w:rsidRPr="00C170D1">
              <w:rPr>
                <w:rFonts w:cstheme="minorHAnsi"/>
                <w:sz w:val="22"/>
                <w:szCs w:val="22"/>
              </w:rPr>
              <w:t>of others – even if their choices, lifestyle and beliefs are ones you don’t agree with or like.</w:t>
            </w:r>
          </w:p>
          <w:p w14:paraId="4F681571" w14:textId="2C2B8A81" w:rsidR="00B10E23" w:rsidRDefault="00A22AA0" w:rsidP="00A22AA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A22AA0">
              <w:rPr>
                <w:rFonts w:cstheme="minorHAnsi"/>
                <w:szCs w:val="22"/>
              </w:rPr>
              <w:t>EY/KS1</w:t>
            </w:r>
            <w:r w:rsidR="00B10E23" w:rsidRPr="00A22AA0">
              <w:rPr>
                <w:rFonts w:cstheme="minorHAnsi"/>
                <w:szCs w:val="22"/>
              </w:rPr>
              <w:t xml:space="preserve">: read together </w:t>
            </w:r>
            <w:r w:rsidR="00B10E23">
              <w:fldChar w:fldCharType="begin"/>
            </w:r>
            <w:r w:rsidR="00B10E23">
              <w:instrText xml:space="preserve"> INCLUDEPICTURE "/var/folders/9l/lmtkplqs3f94tydtbfltcygm0000gn/T/com.microsoft.Word/WebArchiveCopyPasteTempFiles/61St8+CU9+L._SX435_BO1,204,203,200_.jpg" \* MERGEFORMATINET </w:instrText>
            </w:r>
            <w:r w:rsidR="00B10E23">
              <w:fldChar w:fldCharType="separate"/>
            </w:r>
            <w:r w:rsidR="00B10E23">
              <w:rPr>
                <w:noProof/>
              </w:rPr>
              <w:drawing>
                <wp:inline distT="0" distB="0" distL="0" distR="0" wp14:anchorId="644B4D93" wp14:editId="37EBF298">
                  <wp:extent cx="342900" cy="392308"/>
                  <wp:effectExtent l="0" t="0" r="0" b="1905"/>
                  <wp:docPr id="2" name="Picture 2" descr="/var/folders/9l/lmtkplqs3f94tydtbfltcygm0000gn/T/com.microsoft.Word/WebArchiveCopyPasteTempFiles/61St8+CU9+L._SX43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/var/folders/9l/lmtkplqs3f94tydtbfltcygm0000gn/T/com.microsoft.Word/WebArchiveCopyPasteTempFiles/61St8+CU9+L._SX43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18" cy="39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E23">
              <w:fldChar w:fldCharType="end"/>
            </w:r>
            <w:r w:rsidR="00B10E23" w:rsidRPr="00A22AA0">
              <w:rPr>
                <w:rFonts w:cstheme="minorHAnsi"/>
                <w:szCs w:val="22"/>
              </w:rPr>
              <w:t xml:space="preserve">Nick </w:t>
            </w:r>
            <w:proofErr w:type="spellStart"/>
            <w:r w:rsidR="00B10E23" w:rsidRPr="00A22AA0">
              <w:rPr>
                <w:rFonts w:cstheme="minorHAnsi"/>
                <w:szCs w:val="22"/>
              </w:rPr>
              <w:t>Sharratt’s</w:t>
            </w:r>
            <w:proofErr w:type="spellEnd"/>
            <w:r w:rsidR="00B10E23" w:rsidRPr="00A22AA0">
              <w:rPr>
                <w:rFonts w:cstheme="minorHAnsi"/>
                <w:szCs w:val="22"/>
              </w:rPr>
              <w:t xml:space="preserve">, You Choose (I have a copy).  Make sure the children listen to each other’s selections.  Take opportunities to praise tolerance of different opinions.  Select the most engaging page (house/travel/jobs) and ask the children to write about their choice.  Next ask them to </w:t>
            </w:r>
            <w:r w:rsidR="00B10E23" w:rsidRPr="00F060D1">
              <w:rPr>
                <w:rFonts w:cstheme="minorHAnsi"/>
                <w:color w:val="FF0000"/>
                <w:szCs w:val="22"/>
              </w:rPr>
              <w:t xml:space="preserve">write </w:t>
            </w:r>
            <w:r w:rsidR="00B10E23" w:rsidRPr="00A22AA0">
              <w:rPr>
                <w:rFonts w:cstheme="minorHAnsi"/>
                <w:szCs w:val="22"/>
              </w:rPr>
              <w:t xml:space="preserve">or talk about someone else’s choice but also say why this suits </w:t>
            </w:r>
            <w:r w:rsidR="00F060D1">
              <w:rPr>
                <w:rFonts w:cstheme="minorHAnsi"/>
                <w:szCs w:val="22"/>
              </w:rPr>
              <w:t xml:space="preserve">/ </w:t>
            </w:r>
            <w:r w:rsidR="00B10E23" w:rsidRPr="00A22AA0">
              <w:rPr>
                <w:rFonts w:cstheme="minorHAnsi"/>
                <w:szCs w:val="22"/>
              </w:rPr>
              <w:t>is good for that person.</w:t>
            </w:r>
            <w:r w:rsidRPr="00A22AA0">
              <w:rPr>
                <w:rFonts w:cstheme="minorHAnsi"/>
                <w:szCs w:val="22"/>
              </w:rPr>
              <w:t xml:space="preserve">  Illustrate or </w:t>
            </w:r>
            <w:r w:rsidR="00F060D1">
              <w:rPr>
                <w:rFonts w:cstheme="minorHAnsi"/>
                <w:szCs w:val="22"/>
              </w:rPr>
              <w:t xml:space="preserve">use </w:t>
            </w:r>
            <w:r w:rsidRPr="00A22AA0">
              <w:rPr>
                <w:rFonts w:cstheme="minorHAnsi"/>
                <w:szCs w:val="22"/>
              </w:rPr>
              <w:t>other suitable creative demonstration of choice.</w:t>
            </w:r>
          </w:p>
          <w:p w14:paraId="670B7F18" w14:textId="77777777" w:rsidR="00A22AA0" w:rsidRPr="00F060D1" w:rsidRDefault="00A22AA0" w:rsidP="00A22AA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theme="minorHAnsi"/>
                <w:szCs w:val="22"/>
                <w:u w:val="single"/>
              </w:rPr>
            </w:pPr>
            <w:r w:rsidRPr="00F060D1">
              <w:rPr>
                <w:rFonts w:cstheme="minorHAnsi"/>
                <w:szCs w:val="22"/>
                <w:u w:val="single"/>
              </w:rPr>
              <w:t>or</w:t>
            </w:r>
          </w:p>
          <w:p w14:paraId="3F179CE7" w14:textId="77777777" w:rsidR="00774F65" w:rsidRPr="00A22AA0" w:rsidRDefault="00A22AA0" w:rsidP="00A22AA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Cs w:val="22"/>
              </w:rPr>
            </w:pPr>
            <w:r w:rsidRPr="00A22AA0">
              <w:rPr>
                <w:rFonts w:cstheme="minorHAnsi"/>
                <w:szCs w:val="22"/>
              </w:rPr>
              <w:t xml:space="preserve">KS2 </w:t>
            </w:r>
            <w:r w:rsidR="00774F65" w:rsidRPr="00A22AA0">
              <w:rPr>
                <w:rFonts w:cstheme="minorHAnsi"/>
                <w:szCs w:val="22"/>
              </w:rPr>
              <w:t xml:space="preserve">group: Look at holiday brochures (hopefully collect from staff prior).  Discuss different holidays they have enjoyed (be sensitive to those with limited travel experiences). Ask the children to </w:t>
            </w:r>
            <w:r w:rsidRPr="00A22AA0">
              <w:rPr>
                <w:rFonts w:cstheme="minorHAnsi"/>
                <w:szCs w:val="22"/>
              </w:rPr>
              <w:t xml:space="preserve">design </w:t>
            </w:r>
            <w:r w:rsidR="00774F65" w:rsidRPr="00A22AA0">
              <w:rPr>
                <w:rFonts w:cstheme="minorHAnsi"/>
                <w:szCs w:val="22"/>
              </w:rPr>
              <w:t>their own holiday</w:t>
            </w:r>
            <w:r w:rsidRPr="00A22AA0">
              <w:rPr>
                <w:rFonts w:cstheme="minorHAnsi"/>
                <w:szCs w:val="22"/>
              </w:rPr>
              <w:t xml:space="preserve"> – see </w:t>
            </w:r>
            <w:r w:rsidRPr="00A22AA0">
              <w:rPr>
                <w:rFonts w:cstheme="minorHAnsi"/>
                <w:color w:val="00B0F0"/>
                <w:szCs w:val="22"/>
              </w:rPr>
              <w:t xml:space="preserve">Holiday Design </w:t>
            </w:r>
            <w:proofErr w:type="spellStart"/>
            <w:r w:rsidRPr="00A22AA0">
              <w:rPr>
                <w:rFonts w:cstheme="minorHAnsi"/>
                <w:color w:val="00B0F0"/>
                <w:szCs w:val="22"/>
              </w:rPr>
              <w:t>docx</w:t>
            </w:r>
            <w:proofErr w:type="spellEnd"/>
            <w:r w:rsidRPr="00A22AA0">
              <w:rPr>
                <w:rFonts w:cstheme="minorHAnsi"/>
                <w:color w:val="00B0F0"/>
                <w:szCs w:val="22"/>
              </w:rPr>
              <w:t xml:space="preserve">.  </w:t>
            </w:r>
          </w:p>
          <w:p w14:paraId="07EB13F3" w14:textId="77777777" w:rsidR="00B10E23" w:rsidRPr="00C170D1" w:rsidRDefault="00B10E23" w:rsidP="00C170D1">
            <w:pPr>
              <w:rPr>
                <w:rFonts w:cstheme="minorHAnsi"/>
                <w:sz w:val="22"/>
                <w:szCs w:val="22"/>
              </w:rPr>
            </w:pPr>
          </w:p>
          <w:p w14:paraId="6069166F" w14:textId="77777777" w:rsidR="0039596E" w:rsidRPr="00DC74C6" w:rsidRDefault="00DC74C6">
            <w:pPr>
              <w:rPr>
                <w:rFonts w:cstheme="minorHAnsi"/>
                <w:b/>
                <w:sz w:val="22"/>
                <w:szCs w:val="22"/>
              </w:rPr>
            </w:pPr>
            <w:r w:rsidRPr="00DC74C6">
              <w:rPr>
                <w:rFonts w:cstheme="minorHAnsi"/>
                <w:b/>
                <w:sz w:val="22"/>
                <w:szCs w:val="22"/>
              </w:rPr>
              <w:lastRenderedPageBreak/>
              <w:t>Morning Activities</w:t>
            </w:r>
          </w:p>
        </w:tc>
        <w:tc>
          <w:tcPr>
            <w:tcW w:w="5173" w:type="dxa"/>
          </w:tcPr>
          <w:p w14:paraId="3A8E9344" w14:textId="77777777" w:rsidR="0039596E" w:rsidRDefault="00A22AA0" w:rsidP="00A22AA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Cs w:val="22"/>
              </w:rPr>
            </w:pPr>
            <w:r w:rsidRPr="00A22AA0">
              <w:rPr>
                <w:rFonts w:cstheme="minorHAnsi"/>
                <w:color w:val="000000" w:themeColor="text1"/>
                <w:szCs w:val="22"/>
              </w:rPr>
              <w:lastRenderedPageBreak/>
              <w:t>Share their choices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to the class.  Praise the class for acknowledging the positives in different selections even if it would not be their choice.</w:t>
            </w:r>
          </w:p>
          <w:p w14:paraId="0AB4639C" w14:textId="7FD30BBD" w:rsidR="00A22AA0" w:rsidRDefault="00A22AA0" w:rsidP="00A22AA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Cs w:val="22"/>
              </w:rPr>
            </w:pPr>
            <w:r w:rsidRPr="00CC0C15">
              <w:rPr>
                <w:rFonts w:cstheme="minorHAnsi"/>
                <w:color w:val="000000" w:themeColor="text1"/>
                <w:szCs w:val="22"/>
              </w:rPr>
              <w:t xml:space="preserve">Play ‘would you rather?’ </w:t>
            </w:r>
            <w:r w:rsidR="00CC0C15" w:rsidRPr="00CC0C15">
              <w:rPr>
                <w:rFonts w:cstheme="minorHAnsi"/>
                <w:color w:val="00B0F0"/>
                <w:szCs w:val="22"/>
              </w:rPr>
              <w:t>see Would You Rather</w:t>
            </w:r>
            <w:r w:rsidR="00C93431">
              <w:rPr>
                <w:rFonts w:cstheme="minorHAnsi"/>
                <w:color w:val="00B0F0"/>
                <w:szCs w:val="22"/>
              </w:rPr>
              <w:t xml:space="preserve"> Questions </w:t>
            </w:r>
            <w:proofErr w:type="spellStart"/>
            <w:r w:rsidR="00C93431">
              <w:rPr>
                <w:rFonts w:cstheme="minorHAnsi"/>
                <w:color w:val="00B0F0"/>
                <w:szCs w:val="22"/>
              </w:rPr>
              <w:t>docx</w:t>
            </w:r>
            <w:proofErr w:type="spellEnd"/>
            <w:r w:rsidR="00CC0C15">
              <w:rPr>
                <w:rFonts w:cstheme="minorHAnsi"/>
                <w:color w:val="00B0F0"/>
                <w:szCs w:val="22"/>
              </w:rPr>
              <w:t xml:space="preserve">.  </w:t>
            </w:r>
            <w:r w:rsidRPr="00CC0C15">
              <w:rPr>
                <w:rFonts w:cstheme="minorHAnsi"/>
                <w:color w:val="FF0000"/>
                <w:szCs w:val="22"/>
              </w:rPr>
              <w:t>Place coloured marker</w:t>
            </w:r>
            <w:r w:rsidR="00F060D1" w:rsidRPr="00CC0C15">
              <w:rPr>
                <w:rFonts w:cstheme="minorHAnsi"/>
                <w:color w:val="FF0000"/>
                <w:szCs w:val="22"/>
              </w:rPr>
              <w:t>s</w:t>
            </w:r>
            <w:r w:rsidRPr="00CC0C15">
              <w:rPr>
                <w:rFonts w:cstheme="minorHAnsi"/>
                <w:color w:val="FF0000"/>
                <w:szCs w:val="22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2"/>
              </w:rPr>
              <w:t>(red/blue</w:t>
            </w:r>
            <w:r w:rsidR="00F060D1">
              <w:rPr>
                <w:rFonts w:cstheme="minorHAnsi"/>
                <w:color w:val="000000" w:themeColor="text1"/>
                <w:szCs w:val="22"/>
              </w:rPr>
              <w:t>/yellow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) or similar on opposing walls or on the playground floor, </w:t>
            </w:r>
            <w:r w:rsidRPr="00A22AA0">
              <w:rPr>
                <w:rFonts w:cstheme="minorHAnsi"/>
                <w:color w:val="92D050"/>
                <w:szCs w:val="22"/>
              </w:rPr>
              <w:t>outdoor opportunity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.  Ask the children a series of age appropriate questions which demand an either/or response.  </w:t>
            </w:r>
            <w:proofErr w:type="spellStart"/>
            <w:r>
              <w:rPr>
                <w:rFonts w:cstheme="minorHAnsi"/>
                <w:color w:val="000000" w:themeColor="text1"/>
                <w:szCs w:val="22"/>
              </w:rPr>
              <w:t>Eg</w:t>
            </w:r>
            <w:proofErr w:type="spellEnd"/>
            <w:r>
              <w:rPr>
                <w:rFonts w:cstheme="minorHAnsi"/>
                <w:color w:val="000000" w:themeColor="text1"/>
                <w:szCs w:val="22"/>
              </w:rPr>
              <w:t xml:space="preserve"> “</w:t>
            </w:r>
            <w:r w:rsidRPr="00A22AA0">
              <w:rPr>
                <w:rFonts w:cstheme="minorHAnsi"/>
                <w:i/>
                <w:color w:val="000000" w:themeColor="text1"/>
                <w:szCs w:val="22"/>
              </w:rPr>
              <w:t xml:space="preserve">Would you rather have a pet crocodile (red marker) </w:t>
            </w:r>
            <w:r w:rsidR="00F060D1">
              <w:rPr>
                <w:rFonts w:cstheme="minorHAnsi"/>
                <w:i/>
                <w:color w:val="000000" w:themeColor="text1"/>
                <w:szCs w:val="22"/>
              </w:rPr>
              <w:t xml:space="preserve">a </w:t>
            </w:r>
            <w:r w:rsidRPr="00A22AA0">
              <w:rPr>
                <w:rFonts w:cstheme="minorHAnsi"/>
                <w:i/>
                <w:color w:val="000000" w:themeColor="text1"/>
                <w:szCs w:val="22"/>
              </w:rPr>
              <w:t>pet lion (blue marker)</w:t>
            </w:r>
            <w:r w:rsidR="00F060D1">
              <w:rPr>
                <w:rFonts w:cstheme="minorHAnsi"/>
                <w:i/>
                <w:color w:val="000000" w:themeColor="text1"/>
                <w:szCs w:val="22"/>
              </w:rPr>
              <w:t xml:space="preserve"> or a pet penguin (yellow marker)</w:t>
            </w:r>
            <w:r w:rsidRPr="00A22AA0">
              <w:rPr>
                <w:rFonts w:cstheme="minorHAnsi"/>
                <w:i/>
                <w:color w:val="000000" w:themeColor="text1"/>
                <w:szCs w:val="22"/>
              </w:rPr>
              <w:t>?</w:t>
            </w:r>
            <w:r>
              <w:rPr>
                <w:rFonts w:cstheme="minorHAnsi"/>
                <w:i/>
                <w:color w:val="000000" w:themeColor="text1"/>
                <w:szCs w:val="22"/>
              </w:rPr>
              <w:t>”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 The children go to one marker or the other to show their choice (you can vary the silliness of questions</w:t>
            </w:r>
            <w:r w:rsidR="00F060D1">
              <w:rPr>
                <w:rFonts w:cstheme="minorHAnsi"/>
                <w:color w:val="000000" w:themeColor="text1"/>
                <w:szCs w:val="22"/>
              </w:rPr>
              <w:t xml:space="preserve"> and how many options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).  Discuss one or two children’s decisions each time – remember the focus is respect and tolerance. </w:t>
            </w:r>
          </w:p>
          <w:p w14:paraId="455E0B39" w14:textId="77777777" w:rsidR="00DC74C6" w:rsidRDefault="00DC74C6" w:rsidP="00DC74C6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43E16259" w14:textId="77777777" w:rsidR="00DC74C6" w:rsidRDefault="00DC74C6" w:rsidP="00DC74C6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3886C59A" w14:textId="77777777" w:rsidR="00DC74C6" w:rsidRPr="00DC74C6" w:rsidRDefault="00DC74C6" w:rsidP="00DC74C6">
            <w:pPr>
              <w:rPr>
                <w:rFonts w:cstheme="minorHAnsi"/>
                <w:b/>
                <w:color w:val="000000" w:themeColor="text1"/>
                <w:szCs w:val="22"/>
              </w:rPr>
            </w:pPr>
            <w:r w:rsidRPr="00DC74C6">
              <w:rPr>
                <w:rFonts w:cstheme="minorHAnsi"/>
                <w:b/>
                <w:color w:val="000000" w:themeColor="text1"/>
                <w:szCs w:val="22"/>
              </w:rPr>
              <w:t>Afternoon Activities</w:t>
            </w:r>
          </w:p>
        </w:tc>
      </w:tr>
      <w:tr w:rsidR="0039596E" w:rsidRPr="0039596E" w14:paraId="05C58661" w14:textId="77777777" w:rsidTr="006E0F1D">
        <w:trPr>
          <w:trHeight w:val="1137"/>
        </w:trPr>
        <w:tc>
          <w:tcPr>
            <w:tcW w:w="1980" w:type="dxa"/>
          </w:tcPr>
          <w:p w14:paraId="26F88A18" w14:textId="77777777" w:rsidR="0039596E" w:rsidRPr="000D1D81" w:rsidRDefault="0039596E">
            <w:pPr>
              <w:rPr>
                <w:rFonts w:cstheme="minorHAnsi"/>
                <w:b/>
                <w:sz w:val="22"/>
                <w:szCs w:val="22"/>
              </w:rPr>
            </w:pPr>
            <w:r w:rsidRPr="000D1D81">
              <w:rPr>
                <w:rFonts w:cstheme="minorHAnsi"/>
                <w:b/>
                <w:sz w:val="22"/>
                <w:szCs w:val="22"/>
              </w:rPr>
              <w:lastRenderedPageBreak/>
              <w:t>Wednesday</w:t>
            </w:r>
          </w:p>
        </w:tc>
        <w:tc>
          <w:tcPr>
            <w:tcW w:w="6804" w:type="dxa"/>
          </w:tcPr>
          <w:p w14:paraId="27D67218" w14:textId="77777777" w:rsidR="0039596E" w:rsidRPr="00A15CC0" w:rsidRDefault="006E0F1D" w:rsidP="00C170D1">
            <w:pPr>
              <w:rPr>
                <w:rFonts w:cstheme="minorHAnsi"/>
                <w:sz w:val="22"/>
                <w:szCs w:val="22"/>
              </w:rPr>
            </w:pPr>
            <w:r w:rsidRPr="00A15CC0">
              <w:rPr>
                <w:rFonts w:cstheme="minorHAnsi"/>
                <w:sz w:val="22"/>
                <w:szCs w:val="22"/>
              </w:rPr>
              <w:t>Focus: Democracy</w:t>
            </w:r>
            <w:r w:rsidR="00C170D1" w:rsidRPr="00A15CC0">
              <w:rPr>
                <w:rFonts w:cstheme="minorHAnsi"/>
                <w:sz w:val="22"/>
                <w:szCs w:val="22"/>
              </w:rPr>
              <w:t xml:space="preserve"> - describes our national electoral system and the skills needed to participate in it successfully. </w:t>
            </w:r>
          </w:p>
          <w:p w14:paraId="68E3BF1C" w14:textId="77777777" w:rsidR="00C170D1" w:rsidRPr="00A15CC0" w:rsidRDefault="00C170D1" w:rsidP="00C170D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A15CC0">
              <w:rPr>
                <w:rFonts w:cstheme="minorHAnsi"/>
                <w:szCs w:val="22"/>
              </w:rPr>
              <w:t xml:space="preserve">Explain the class is going to choose someone to be in-charge for the next day.  What should that person be like? Make a list.  You may want to </w:t>
            </w:r>
            <w:r w:rsidRPr="007A589B">
              <w:rPr>
                <w:rFonts w:cstheme="minorHAnsi"/>
                <w:color w:val="FF0000"/>
                <w:szCs w:val="22"/>
              </w:rPr>
              <w:t>watch a speech from a politician</w:t>
            </w:r>
            <w:r w:rsidRPr="00A15CC0">
              <w:rPr>
                <w:rFonts w:cstheme="minorHAnsi"/>
                <w:szCs w:val="22"/>
              </w:rPr>
              <w:t xml:space="preserve"> as an example of self-promotion.  Children can think of powerful and impressive vocabulary to wow their listeners.  </w:t>
            </w:r>
          </w:p>
          <w:p w14:paraId="04277E73" w14:textId="77777777" w:rsidR="00985460" w:rsidRPr="00A15CC0" w:rsidRDefault="00985460" w:rsidP="0098546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theme="minorHAnsi"/>
                <w:szCs w:val="22"/>
              </w:rPr>
            </w:pPr>
          </w:p>
          <w:p w14:paraId="7A2ABD1E" w14:textId="7FBC1AF5" w:rsidR="00C170D1" w:rsidRPr="00A15CC0" w:rsidRDefault="00985460" w:rsidP="00C170D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A15CC0">
              <w:rPr>
                <w:rFonts w:cstheme="minorHAnsi"/>
                <w:szCs w:val="22"/>
              </w:rPr>
              <w:t xml:space="preserve">Using their powerful word list, </w:t>
            </w:r>
            <w:r w:rsidR="00C170D1" w:rsidRPr="00A15CC0">
              <w:rPr>
                <w:rFonts w:cstheme="minorHAnsi"/>
                <w:szCs w:val="22"/>
              </w:rPr>
              <w:t xml:space="preserve">each child can prepare (either verbally or in writing) their pitch to the class.  </w:t>
            </w:r>
            <w:r w:rsidR="007A589B" w:rsidRPr="007A589B">
              <w:rPr>
                <w:rFonts w:cstheme="minorHAnsi"/>
                <w:color w:val="FF0000"/>
                <w:szCs w:val="22"/>
              </w:rPr>
              <w:t>Writing resource book/paper required.</w:t>
            </w:r>
          </w:p>
          <w:p w14:paraId="54A622B4" w14:textId="77777777" w:rsidR="00422ABF" w:rsidRPr="00A15CC0" w:rsidRDefault="00422ABF" w:rsidP="00422ABF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cstheme="minorHAnsi"/>
                <w:szCs w:val="22"/>
              </w:rPr>
            </w:pPr>
          </w:p>
          <w:p w14:paraId="048E4882" w14:textId="77777777" w:rsidR="00422ABF" w:rsidRPr="00A15CC0" w:rsidRDefault="00422ABF" w:rsidP="00422ABF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cstheme="minorHAnsi"/>
                <w:szCs w:val="22"/>
              </w:rPr>
            </w:pPr>
          </w:p>
          <w:p w14:paraId="61805307" w14:textId="77777777" w:rsidR="00422ABF" w:rsidRPr="00A15CC0" w:rsidRDefault="00422ABF" w:rsidP="00422ABF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cstheme="minorHAnsi"/>
                <w:szCs w:val="22"/>
              </w:rPr>
            </w:pPr>
          </w:p>
        </w:tc>
        <w:tc>
          <w:tcPr>
            <w:tcW w:w="5173" w:type="dxa"/>
          </w:tcPr>
          <w:p w14:paraId="12FE2F67" w14:textId="77777777" w:rsidR="001E5DA7" w:rsidRDefault="00C170D1" w:rsidP="00C170D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C170D1">
              <w:rPr>
                <w:rFonts w:cstheme="minorHAnsi"/>
                <w:szCs w:val="22"/>
              </w:rPr>
              <w:t xml:space="preserve">Ask how will we choose?  Discuss different voting options and which is fair? </w:t>
            </w:r>
          </w:p>
          <w:p w14:paraId="3C6D3F8F" w14:textId="77777777" w:rsidR="00985460" w:rsidRDefault="00985460" w:rsidP="0098546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theme="minorHAnsi"/>
                <w:szCs w:val="22"/>
              </w:rPr>
            </w:pPr>
          </w:p>
          <w:p w14:paraId="462C332E" w14:textId="77777777" w:rsidR="001E5DA7" w:rsidRDefault="00C170D1" w:rsidP="001E5D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1E5DA7">
              <w:rPr>
                <w:rFonts w:cstheme="minorHAnsi"/>
                <w:szCs w:val="22"/>
              </w:rPr>
              <w:t>Listen to each child</w:t>
            </w:r>
            <w:r w:rsidR="001E5DA7">
              <w:rPr>
                <w:rFonts w:cstheme="minorHAnsi"/>
                <w:szCs w:val="22"/>
              </w:rPr>
              <w:t>’s pitch</w:t>
            </w:r>
            <w:r w:rsidR="00985460">
              <w:rPr>
                <w:rFonts w:cstheme="minorHAnsi"/>
                <w:szCs w:val="22"/>
              </w:rPr>
              <w:t xml:space="preserve"> </w:t>
            </w:r>
            <w:r w:rsidR="00985460" w:rsidRPr="00985460">
              <w:rPr>
                <w:rFonts w:cstheme="minorHAnsi"/>
                <w:color w:val="81BB42" w:themeColor="accent4"/>
                <w:szCs w:val="22"/>
              </w:rPr>
              <w:t>outside</w:t>
            </w:r>
            <w:r w:rsidR="00985460">
              <w:rPr>
                <w:rFonts w:cstheme="minorHAnsi"/>
                <w:color w:val="81BB42" w:themeColor="accent4"/>
                <w:szCs w:val="22"/>
              </w:rPr>
              <w:t xml:space="preserve"> opportunity</w:t>
            </w:r>
            <w:r w:rsidR="001E5DA7">
              <w:rPr>
                <w:rFonts w:cstheme="minorHAnsi"/>
                <w:szCs w:val="22"/>
              </w:rPr>
              <w:t xml:space="preserve">. </w:t>
            </w:r>
          </w:p>
          <w:p w14:paraId="28B44A92" w14:textId="77777777" w:rsidR="00985460" w:rsidRPr="00985460" w:rsidRDefault="00985460" w:rsidP="00985460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cstheme="minorHAnsi"/>
                <w:szCs w:val="22"/>
              </w:rPr>
            </w:pPr>
          </w:p>
          <w:p w14:paraId="279D9B3B" w14:textId="77777777" w:rsidR="0039596E" w:rsidRDefault="001E5DA7" w:rsidP="001E5D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</w:t>
            </w:r>
            <w:r w:rsidR="00C170D1" w:rsidRPr="001E5DA7">
              <w:rPr>
                <w:rFonts w:cstheme="minorHAnsi"/>
                <w:szCs w:val="22"/>
              </w:rPr>
              <w:t xml:space="preserve">arry out a vote with the children counting results.  </w:t>
            </w:r>
            <w:r>
              <w:rPr>
                <w:rFonts w:cstheme="minorHAnsi"/>
                <w:szCs w:val="22"/>
              </w:rPr>
              <w:t>The winner can choose some activities for the class tomorrow.</w:t>
            </w:r>
          </w:p>
          <w:p w14:paraId="6458F841" w14:textId="77777777" w:rsidR="00DC74C6" w:rsidRPr="00DC74C6" w:rsidRDefault="00DC74C6" w:rsidP="00DC74C6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cstheme="minorHAnsi"/>
                <w:szCs w:val="22"/>
              </w:rPr>
            </w:pPr>
          </w:p>
          <w:p w14:paraId="4438BCF1" w14:textId="77777777" w:rsidR="00DC74C6" w:rsidRDefault="00DC74C6" w:rsidP="00DC74C6">
            <w:pPr>
              <w:rPr>
                <w:rFonts w:cstheme="minorHAnsi"/>
                <w:szCs w:val="22"/>
              </w:rPr>
            </w:pPr>
          </w:p>
          <w:p w14:paraId="4FB52F88" w14:textId="77777777" w:rsidR="00DC74C6" w:rsidRDefault="00DC74C6" w:rsidP="00DC74C6">
            <w:pPr>
              <w:rPr>
                <w:rFonts w:cstheme="minorHAnsi"/>
                <w:szCs w:val="22"/>
              </w:rPr>
            </w:pPr>
          </w:p>
          <w:p w14:paraId="74ED6745" w14:textId="77777777" w:rsidR="00DC74C6" w:rsidRDefault="00DC74C6" w:rsidP="00DC74C6">
            <w:pPr>
              <w:rPr>
                <w:rFonts w:cstheme="minorHAnsi"/>
                <w:szCs w:val="22"/>
              </w:rPr>
            </w:pPr>
          </w:p>
          <w:p w14:paraId="529FAD5D" w14:textId="77777777" w:rsidR="00DC74C6" w:rsidRDefault="00DC74C6" w:rsidP="00DC74C6">
            <w:pPr>
              <w:rPr>
                <w:rFonts w:cstheme="minorHAnsi"/>
                <w:szCs w:val="22"/>
              </w:rPr>
            </w:pPr>
          </w:p>
          <w:p w14:paraId="52CAA6D2" w14:textId="77777777" w:rsidR="00DC74C6" w:rsidRDefault="00DC74C6" w:rsidP="00DC74C6">
            <w:pPr>
              <w:rPr>
                <w:rFonts w:cstheme="minorHAnsi"/>
                <w:szCs w:val="22"/>
              </w:rPr>
            </w:pPr>
          </w:p>
          <w:p w14:paraId="436E9E8E" w14:textId="77777777" w:rsidR="00DC74C6" w:rsidRPr="00DC74C6" w:rsidRDefault="00DC74C6" w:rsidP="00DC74C6">
            <w:pPr>
              <w:rPr>
                <w:rFonts w:cstheme="minorHAnsi"/>
                <w:szCs w:val="22"/>
              </w:rPr>
            </w:pPr>
          </w:p>
        </w:tc>
      </w:tr>
      <w:tr w:rsidR="00422ABF" w:rsidRPr="0039596E" w14:paraId="4F68F285" w14:textId="77777777" w:rsidTr="006E0F1D">
        <w:trPr>
          <w:trHeight w:val="1190"/>
        </w:trPr>
        <w:tc>
          <w:tcPr>
            <w:tcW w:w="1980" w:type="dxa"/>
          </w:tcPr>
          <w:p w14:paraId="05C0F415" w14:textId="77777777" w:rsidR="00422ABF" w:rsidRPr="0039596E" w:rsidRDefault="00422A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6608FFC" w14:textId="77777777" w:rsidR="00422ABF" w:rsidRPr="00B46D79" w:rsidRDefault="00422ABF" w:rsidP="00C170D1">
            <w:pPr>
              <w:rPr>
                <w:rFonts w:cstheme="minorHAnsi"/>
                <w:b/>
                <w:sz w:val="22"/>
                <w:szCs w:val="22"/>
              </w:rPr>
            </w:pPr>
            <w:r w:rsidRPr="00B46D79">
              <w:rPr>
                <w:rFonts w:cstheme="minorHAnsi"/>
                <w:b/>
                <w:sz w:val="22"/>
                <w:szCs w:val="22"/>
              </w:rPr>
              <w:t>Morning Activities</w:t>
            </w:r>
          </w:p>
        </w:tc>
        <w:tc>
          <w:tcPr>
            <w:tcW w:w="5173" w:type="dxa"/>
          </w:tcPr>
          <w:p w14:paraId="5180A5E4" w14:textId="77777777" w:rsidR="00422ABF" w:rsidRPr="00B46D79" w:rsidRDefault="00422ABF">
            <w:pPr>
              <w:rPr>
                <w:rFonts w:cstheme="minorHAnsi"/>
                <w:b/>
                <w:sz w:val="22"/>
                <w:szCs w:val="22"/>
              </w:rPr>
            </w:pPr>
            <w:r w:rsidRPr="00B46D79">
              <w:rPr>
                <w:rFonts w:cstheme="minorHAnsi"/>
                <w:b/>
                <w:sz w:val="22"/>
                <w:szCs w:val="22"/>
              </w:rPr>
              <w:t>Afternoon Activities</w:t>
            </w:r>
          </w:p>
        </w:tc>
      </w:tr>
      <w:tr w:rsidR="0039596E" w:rsidRPr="0039596E" w14:paraId="2C487A28" w14:textId="77777777" w:rsidTr="006E0F1D">
        <w:trPr>
          <w:trHeight w:val="1190"/>
        </w:trPr>
        <w:tc>
          <w:tcPr>
            <w:tcW w:w="1980" w:type="dxa"/>
          </w:tcPr>
          <w:p w14:paraId="082CB83A" w14:textId="77777777" w:rsidR="0039596E" w:rsidRPr="00B46D79" w:rsidRDefault="0039596E">
            <w:pPr>
              <w:rPr>
                <w:rFonts w:cstheme="minorHAnsi"/>
                <w:b/>
                <w:sz w:val="22"/>
                <w:szCs w:val="22"/>
              </w:rPr>
            </w:pPr>
            <w:r w:rsidRPr="00B46D79">
              <w:rPr>
                <w:rFonts w:cs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6804" w:type="dxa"/>
          </w:tcPr>
          <w:p w14:paraId="32DA1636" w14:textId="77777777" w:rsidR="007A589B" w:rsidRPr="007A589B" w:rsidRDefault="007A589B" w:rsidP="007A589B">
            <w:pPr>
              <w:rPr>
                <w:rFonts w:cstheme="minorHAnsi"/>
                <w:i/>
                <w:sz w:val="22"/>
                <w:szCs w:val="22"/>
              </w:rPr>
            </w:pPr>
            <w:r w:rsidRPr="007A589B">
              <w:rPr>
                <w:rFonts w:cstheme="minorHAnsi"/>
                <w:i/>
                <w:sz w:val="22"/>
                <w:szCs w:val="22"/>
              </w:rPr>
              <w:t>(Don’t forget to let the winner of yesterday’s vote have some responsibility today!)</w:t>
            </w:r>
          </w:p>
          <w:p w14:paraId="36A44FBB" w14:textId="77777777" w:rsidR="0039596E" w:rsidRPr="00DC74C6" w:rsidRDefault="006E0F1D" w:rsidP="00C170D1">
            <w:pPr>
              <w:rPr>
                <w:rFonts w:cstheme="minorHAnsi"/>
                <w:sz w:val="22"/>
                <w:szCs w:val="22"/>
              </w:rPr>
            </w:pPr>
            <w:r w:rsidRPr="00DC74C6">
              <w:rPr>
                <w:rFonts w:cstheme="minorHAnsi"/>
                <w:sz w:val="22"/>
                <w:szCs w:val="22"/>
              </w:rPr>
              <w:t>Focus: Individual Choice (liberty)</w:t>
            </w:r>
            <w:r w:rsidR="00C170D1" w:rsidRPr="00DC74C6">
              <w:rPr>
                <w:rFonts w:ascii="Helvetica" w:eastAsia="Times New Roman" w:hAnsi="Helvetica" w:cs="Times New Roman"/>
                <w:iCs w:val="0"/>
                <w:color w:val="303030"/>
                <w:sz w:val="22"/>
                <w:szCs w:val="22"/>
                <w:shd w:val="clear" w:color="auto" w:fill="FFFFFF"/>
              </w:rPr>
              <w:t xml:space="preserve"> - </w:t>
            </w:r>
            <w:r w:rsidR="00C170D1" w:rsidRPr="00DC74C6">
              <w:rPr>
                <w:rFonts w:cstheme="minorHAnsi"/>
                <w:sz w:val="22"/>
                <w:szCs w:val="22"/>
              </w:rPr>
              <w:t xml:space="preserve">is the right of British citizens to make choices regarding the elements of their life that are outside of government control. </w:t>
            </w:r>
          </w:p>
          <w:p w14:paraId="5893776C" w14:textId="77E2999B" w:rsidR="007D6443" w:rsidRPr="00DC74C6" w:rsidRDefault="007D6443" w:rsidP="00565DF8">
            <w:pPr>
              <w:rPr>
                <w:rFonts w:cstheme="minorHAnsi"/>
                <w:sz w:val="22"/>
                <w:szCs w:val="22"/>
              </w:rPr>
            </w:pPr>
            <w:r w:rsidRPr="00DC74C6">
              <w:rPr>
                <w:rFonts w:cstheme="minorHAnsi"/>
                <w:sz w:val="22"/>
                <w:szCs w:val="22"/>
              </w:rPr>
              <w:t>Desig</w:t>
            </w:r>
            <w:r w:rsidR="007A589B">
              <w:rPr>
                <w:rFonts w:cstheme="minorHAnsi"/>
                <w:sz w:val="22"/>
                <w:szCs w:val="22"/>
              </w:rPr>
              <w:t>ning</w:t>
            </w:r>
            <w:r w:rsidRPr="00DC74C6">
              <w:rPr>
                <w:rFonts w:cstheme="minorHAnsi"/>
                <w:sz w:val="22"/>
                <w:szCs w:val="22"/>
              </w:rPr>
              <w:t xml:space="preserve"> something allows </w:t>
            </w:r>
            <w:r w:rsidR="007A589B">
              <w:rPr>
                <w:rFonts w:cstheme="minorHAnsi"/>
                <w:sz w:val="22"/>
                <w:szCs w:val="22"/>
              </w:rPr>
              <w:t xml:space="preserve">children </w:t>
            </w:r>
            <w:r w:rsidRPr="00DC74C6">
              <w:rPr>
                <w:rFonts w:cstheme="minorHAnsi"/>
                <w:sz w:val="22"/>
                <w:szCs w:val="22"/>
              </w:rPr>
              <w:t xml:space="preserve">to make choices, think for themselves, and develop independence. </w:t>
            </w:r>
            <w:r w:rsidR="00565DF8" w:rsidRPr="00DC74C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A63FE3D" w14:textId="77777777" w:rsidR="00565DF8" w:rsidRPr="00DC74C6" w:rsidRDefault="00565DF8" w:rsidP="00565D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 w:rsidRPr="00DC74C6">
              <w:rPr>
                <w:rFonts w:cstheme="minorHAnsi"/>
                <w:szCs w:val="22"/>
              </w:rPr>
              <w:t xml:space="preserve">Set the class a task (they must work independently) to design and make a hat/glasses/friendship bracelet/ </w:t>
            </w:r>
            <w:r w:rsidR="00422ABF" w:rsidRPr="00DC74C6">
              <w:rPr>
                <w:rFonts w:cstheme="minorHAnsi"/>
                <w:szCs w:val="22"/>
              </w:rPr>
              <w:t>school uniform/anything teacher fancies</w:t>
            </w:r>
            <w:r w:rsidR="00221FDA" w:rsidRPr="00DC74C6">
              <w:rPr>
                <w:rFonts w:cstheme="minorHAnsi"/>
                <w:szCs w:val="22"/>
              </w:rPr>
              <w:t xml:space="preserve"> and has resources.</w:t>
            </w:r>
          </w:p>
          <w:p w14:paraId="691D6F75" w14:textId="59EF68D8" w:rsidR="00422ABF" w:rsidRPr="007A589B" w:rsidRDefault="00422ABF" w:rsidP="00565DF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Cs w:val="22"/>
              </w:rPr>
            </w:pPr>
            <w:r w:rsidRPr="00DC74C6">
              <w:rPr>
                <w:rFonts w:cstheme="minorHAnsi"/>
                <w:szCs w:val="22"/>
              </w:rPr>
              <w:t>Allow the children to design their item – ensure this can be completed within the school day.</w:t>
            </w:r>
            <w:r w:rsidR="00221FDA" w:rsidRPr="00DC74C6">
              <w:rPr>
                <w:rFonts w:cstheme="minorHAnsi"/>
                <w:szCs w:val="22"/>
              </w:rPr>
              <w:t xml:space="preserve">  Caption and annotate the making process if age appropriate.</w:t>
            </w:r>
            <w:r w:rsidR="007A589B">
              <w:rPr>
                <w:rFonts w:cstheme="minorHAnsi"/>
                <w:szCs w:val="22"/>
              </w:rPr>
              <w:t xml:space="preserve">  </w:t>
            </w:r>
            <w:r w:rsidR="007A589B" w:rsidRPr="007A589B">
              <w:rPr>
                <w:rFonts w:cstheme="minorHAnsi"/>
                <w:color w:val="FF0000"/>
                <w:szCs w:val="22"/>
              </w:rPr>
              <w:t>Resources needed depending on design ta</w:t>
            </w:r>
            <w:r w:rsidR="007A589B">
              <w:rPr>
                <w:rFonts w:cstheme="minorHAnsi"/>
                <w:color w:val="FF0000"/>
                <w:szCs w:val="22"/>
              </w:rPr>
              <w:t>sk.</w:t>
            </w:r>
          </w:p>
          <w:p w14:paraId="2949BABD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C8DB955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40BAF19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1B4561B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  <w:r w:rsidRPr="00DC74C6">
              <w:rPr>
                <w:rFonts w:cstheme="minorHAnsi"/>
                <w:b/>
                <w:sz w:val="22"/>
                <w:szCs w:val="22"/>
              </w:rPr>
              <w:lastRenderedPageBreak/>
              <w:t>Morning Activities</w:t>
            </w:r>
          </w:p>
        </w:tc>
        <w:tc>
          <w:tcPr>
            <w:tcW w:w="5173" w:type="dxa"/>
          </w:tcPr>
          <w:p w14:paraId="2E5848BD" w14:textId="77777777" w:rsidR="00422ABF" w:rsidRPr="00DC74C6" w:rsidRDefault="00422ABF" w:rsidP="00422A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 w:rsidRPr="00DC74C6">
              <w:rPr>
                <w:rFonts w:cstheme="minorHAnsi"/>
                <w:szCs w:val="22"/>
              </w:rPr>
              <w:lastRenderedPageBreak/>
              <w:t>Children make their planned items.  Encourage individual choices which only the child can make.</w:t>
            </w:r>
          </w:p>
          <w:p w14:paraId="0BEB491D" w14:textId="77777777" w:rsidR="00422ABF" w:rsidRPr="00DC74C6" w:rsidRDefault="00422ABF" w:rsidP="00422A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81BB42" w:themeColor="accent4"/>
                <w:szCs w:val="22"/>
              </w:rPr>
            </w:pPr>
            <w:r w:rsidRPr="00DC74C6">
              <w:rPr>
                <w:rFonts w:cstheme="minorHAnsi"/>
                <w:szCs w:val="22"/>
              </w:rPr>
              <w:t>Host a gallery exhibition of items or a presentation from the children.  Allow them to verbalise their choices and why they made them.</w:t>
            </w:r>
            <w:r w:rsidR="00221FDA" w:rsidRPr="00DC74C6">
              <w:rPr>
                <w:rFonts w:cstheme="minorHAnsi"/>
                <w:szCs w:val="22"/>
              </w:rPr>
              <w:t xml:space="preserve"> </w:t>
            </w:r>
            <w:r w:rsidR="00221FDA" w:rsidRPr="00DC74C6">
              <w:rPr>
                <w:rFonts w:cstheme="minorHAnsi"/>
                <w:color w:val="81BB42" w:themeColor="accent4"/>
                <w:szCs w:val="22"/>
              </w:rPr>
              <w:t>Outdoor opportunity.</w:t>
            </w:r>
          </w:p>
          <w:p w14:paraId="5C6097D4" w14:textId="77777777" w:rsidR="00422ABF" w:rsidRPr="00DC74C6" w:rsidRDefault="00422ABF" w:rsidP="00422A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 w:rsidRPr="00DC74C6">
              <w:rPr>
                <w:rFonts w:cstheme="minorHAnsi"/>
                <w:szCs w:val="22"/>
              </w:rPr>
              <w:t>Emphasise how it’s important that we do have the freedom (within rules and safety limits) to make our own choices and that the country is richer for it.</w:t>
            </w:r>
          </w:p>
          <w:p w14:paraId="00AD85FF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BFA4348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AF3EB1C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A8F813B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E5D6D74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13CDDBF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713C3B9" w14:textId="77777777" w:rsidR="000D1D81" w:rsidRPr="00DC74C6" w:rsidRDefault="000D1D81" w:rsidP="000D1D81">
            <w:pPr>
              <w:rPr>
                <w:rFonts w:cstheme="minorHAnsi"/>
                <w:b/>
                <w:sz w:val="22"/>
                <w:szCs w:val="22"/>
              </w:rPr>
            </w:pPr>
            <w:r w:rsidRPr="00DC74C6">
              <w:rPr>
                <w:rFonts w:cstheme="minorHAnsi"/>
                <w:b/>
                <w:sz w:val="22"/>
                <w:szCs w:val="22"/>
              </w:rPr>
              <w:lastRenderedPageBreak/>
              <w:t>Afternoon Activities</w:t>
            </w:r>
          </w:p>
        </w:tc>
      </w:tr>
      <w:tr w:rsidR="0039596E" w:rsidRPr="0039596E" w14:paraId="29409482" w14:textId="77777777" w:rsidTr="006E0F1D">
        <w:trPr>
          <w:trHeight w:val="1137"/>
        </w:trPr>
        <w:tc>
          <w:tcPr>
            <w:tcW w:w="1980" w:type="dxa"/>
          </w:tcPr>
          <w:p w14:paraId="73832439" w14:textId="77777777" w:rsidR="0039596E" w:rsidRPr="000D1D81" w:rsidRDefault="0039596E">
            <w:pPr>
              <w:rPr>
                <w:rFonts w:cstheme="minorHAnsi"/>
                <w:b/>
                <w:sz w:val="22"/>
                <w:szCs w:val="22"/>
              </w:rPr>
            </w:pPr>
            <w:r w:rsidRPr="000D1D81">
              <w:rPr>
                <w:rFonts w:cstheme="minorHAnsi"/>
                <w:b/>
                <w:sz w:val="22"/>
                <w:szCs w:val="22"/>
              </w:rPr>
              <w:lastRenderedPageBreak/>
              <w:t>Friday</w:t>
            </w:r>
          </w:p>
        </w:tc>
        <w:tc>
          <w:tcPr>
            <w:tcW w:w="6804" w:type="dxa"/>
          </w:tcPr>
          <w:p w14:paraId="09119ACB" w14:textId="77777777" w:rsidR="00006F0F" w:rsidRDefault="006E0F1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Focus: </w:t>
            </w:r>
            <w:r w:rsidR="00006F0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Display</w:t>
            </w:r>
            <w:r w:rsidR="00006F0F">
              <w:rPr>
                <w:rFonts w:cstheme="minorHAnsi"/>
                <w:sz w:val="22"/>
                <w:szCs w:val="22"/>
              </w:rPr>
              <w:t xml:space="preserve"> – aim to complete a </w:t>
            </w:r>
            <w:r w:rsidR="000D1D81">
              <w:rPr>
                <w:rFonts w:cstheme="minorHAnsi"/>
                <w:sz w:val="22"/>
                <w:szCs w:val="22"/>
              </w:rPr>
              <w:t xml:space="preserve">classroom </w:t>
            </w:r>
            <w:r w:rsidR="00006F0F">
              <w:rPr>
                <w:rFonts w:cstheme="minorHAnsi"/>
                <w:sz w:val="22"/>
                <w:szCs w:val="22"/>
              </w:rPr>
              <w:t xml:space="preserve">display by the end of the day.  See photo below.  </w:t>
            </w:r>
          </w:p>
          <w:p w14:paraId="036C096F" w14:textId="77777777" w:rsidR="0039596E" w:rsidRPr="00006F0F" w:rsidRDefault="00006F0F" w:rsidP="00006F0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2"/>
              </w:rPr>
            </w:pPr>
            <w:r w:rsidRPr="00006F0F">
              <w:rPr>
                <w:rFonts w:cstheme="minorHAnsi"/>
                <w:szCs w:val="22"/>
              </w:rPr>
              <w:t xml:space="preserve">What have we understood this week?  </w:t>
            </w:r>
            <w:r w:rsidRPr="007A589B">
              <w:rPr>
                <w:rFonts w:cstheme="minorHAnsi"/>
                <w:color w:val="FF0000"/>
                <w:szCs w:val="22"/>
              </w:rPr>
              <w:t xml:space="preserve">Take photos </w:t>
            </w:r>
            <w:r w:rsidRPr="00006F0F">
              <w:rPr>
                <w:rFonts w:cstheme="minorHAnsi"/>
                <w:szCs w:val="22"/>
              </w:rPr>
              <w:t xml:space="preserve">of the children individually, print then get the children to write in large </w:t>
            </w:r>
            <w:r w:rsidRPr="007A589B">
              <w:rPr>
                <w:rFonts w:cstheme="minorHAnsi"/>
                <w:color w:val="FF0000"/>
                <w:szCs w:val="22"/>
              </w:rPr>
              <w:t>speech bubbles</w:t>
            </w:r>
            <w:r w:rsidR="000D1D81" w:rsidRPr="007A589B">
              <w:rPr>
                <w:rFonts w:cstheme="minorHAnsi"/>
                <w:szCs w:val="22"/>
              </w:rPr>
              <w:t xml:space="preserve"> </w:t>
            </w:r>
            <w:r w:rsidR="000D1D81">
              <w:rPr>
                <w:rFonts w:cstheme="minorHAnsi"/>
                <w:szCs w:val="22"/>
              </w:rPr>
              <w:t>(younger class may need to be reminded how these work by use of a familiar text)</w:t>
            </w:r>
            <w:r w:rsidRPr="00006F0F">
              <w:rPr>
                <w:rFonts w:cstheme="minorHAnsi"/>
                <w:szCs w:val="22"/>
              </w:rPr>
              <w:t xml:space="preserve"> about one of the values this week.  Ensure there is the coverage of all 4 values.  Promote good penmanship and presentation skills.  Display each speech bubble next to the child who wrote it.</w:t>
            </w:r>
          </w:p>
          <w:p w14:paraId="62B296D4" w14:textId="77777777" w:rsidR="00EC3AE4" w:rsidRPr="0039596E" w:rsidRDefault="00EC3AE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73" w:type="dxa"/>
          </w:tcPr>
          <w:p w14:paraId="785122FF" w14:textId="77777777" w:rsidR="000D1D81" w:rsidRPr="00DC74C6" w:rsidRDefault="00006F0F" w:rsidP="00DC74C6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39596E">
              <w:rPr>
                <w:rFonts w:eastAsia="Times New Roman" w:cstheme="minorHAnsi"/>
                <w:sz w:val="22"/>
                <w:szCs w:val="22"/>
              </w:rPr>
              <w:fldChar w:fldCharType="begin"/>
            </w:r>
            <w:r w:rsidRPr="0039596E">
              <w:rPr>
                <w:rFonts w:eastAsia="Times New Roman" w:cstheme="minorHAnsi"/>
                <w:sz w:val="22"/>
                <w:szCs w:val="22"/>
              </w:rPr>
              <w:instrText xml:space="preserve"> INCLUDEPICTURE "/var/folders/9l/lmtkplqs3f94tydtbfltcygm0000gn/T/com.microsoft.Word/WebArchiveCopyPasteTempFiles/6f084b062d594f4a6c91a4b4812f8d1d.jpg" \* MERGEFORMATINET </w:instrText>
            </w:r>
            <w:r w:rsidRPr="0039596E">
              <w:rPr>
                <w:rFonts w:eastAsia="Times New Roman" w:cstheme="minorHAnsi"/>
                <w:sz w:val="22"/>
                <w:szCs w:val="22"/>
              </w:rPr>
              <w:fldChar w:fldCharType="separate"/>
            </w:r>
            <w:r w:rsidRPr="0039596E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71C68429" wp14:editId="67C91C04">
                  <wp:extent cx="2198244" cy="1465929"/>
                  <wp:effectExtent l="0" t="0" r="0" b="0"/>
                  <wp:docPr id="1" name="Picture 1" descr="british values display - Google Search | British values, Britis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values display - Google Search | British values, Briti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83" cy="147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96E">
              <w:rPr>
                <w:rFonts w:eastAsia="Times New Roman" w:cstheme="minorHAnsi"/>
                <w:sz w:val="22"/>
                <w:szCs w:val="22"/>
              </w:rPr>
              <w:fldChar w:fldCharType="end"/>
            </w:r>
          </w:p>
          <w:p w14:paraId="5BB884A0" w14:textId="30F02FA8" w:rsidR="000D1D81" w:rsidRPr="007A589B" w:rsidRDefault="007A589B" w:rsidP="000D1D81">
            <w:pPr>
              <w:rPr>
                <w:rFonts w:cstheme="minorHAnsi"/>
                <w:i/>
                <w:sz w:val="22"/>
                <w:szCs w:val="22"/>
              </w:rPr>
            </w:pPr>
            <w:r w:rsidRPr="007A589B">
              <w:rPr>
                <w:rFonts w:cstheme="minorHAnsi"/>
                <w:i/>
                <w:sz w:val="22"/>
                <w:szCs w:val="22"/>
              </w:rPr>
              <w:t>“</w:t>
            </w:r>
            <w:r w:rsidR="000D1D81" w:rsidRPr="007A589B">
              <w:rPr>
                <w:rFonts w:cstheme="minorHAnsi"/>
                <w:i/>
                <w:sz w:val="22"/>
                <w:szCs w:val="22"/>
              </w:rPr>
              <w:t>Let’s work together to make this display this afternoon and show we can all be good British Citizens using our values learned this week.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bookmarkStart w:id="0" w:name="_GoBack"/>
            <w:bookmarkEnd w:id="0"/>
          </w:p>
          <w:p w14:paraId="50C4CEDB" w14:textId="77777777" w:rsidR="000D1D81" w:rsidRPr="0039596E" w:rsidRDefault="000D1D81" w:rsidP="000D1D8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Extra: would the children like to play any of the games introduced on Monday or make their own version of someone else’s designed item from Thursday?  </w:t>
            </w:r>
            <w:r w:rsidRPr="000D1D81">
              <w:rPr>
                <w:rFonts w:cstheme="minorHAnsi"/>
                <w:color w:val="81BB42" w:themeColor="accent4"/>
                <w:sz w:val="22"/>
                <w:szCs w:val="22"/>
              </w:rPr>
              <w:t>Outside op</w:t>
            </w:r>
            <w:r>
              <w:rPr>
                <w:rFonts w:cstheme="minorHAnsi"/>
                <w:color w:val="81BB42" w:themeColor="accent4"/>
                <w:sz w:val="22"/>
                <w:szCs w:val="22"/>
              </w:rPr>
              <w:t>p</w:t>
            </w:r>
            <w:r w:rsidRPr="000D1D81">
              <w:rPr>
                <w:rFonts w:cstheme="minorHAnsi"/>
                <w:color w:val="81BB42" w:themeColor="accent4"/>
                <w:sz w:val="22"/>
                <w:szCs w:val="22"/>
              </w:rPr>
              <w:t>ortunity</w:t>
            </w:r>
            <w:r>
              <w:rPr>
                <w:rFonts w:cstheme="minorHAnsi"/>
                <w:color w:val="81BB42" w:themeColor="accent4"/>
                <w:sz w:val="22"/>
                <w:szCs w:val="22"/>
              </w:rPr>
              <w:t>.</w:t>
            </w:r>
          </w:p>
        </w:tc>
      </w:tr>
    </w:tbl>
    <w:p w14:paraId="2D8DF6C0" w14:textId="77777777" w:rsidR="00C37275" w:rsidRPr="0039596E" w:rsidRDefault="00C37275">
      <w:pPr>
        <w:rPr>
          <w:rFonts w:cstheme="minorHAnsi"/>
          <w:sz w:val="22"/>
          <w:szCs w:val="22"/>
        </w:rPr>
      </w:pPr>
    </w:p>
    <w:p w14:paraId="3A3FEE14" w14:textId="77777777" w:rsidR="00C37275" w:rsidRPr="0039596E" w:rsidRDefault="00C37275" w:rsidP="00C37275">
      <w:pPr>
        <w:rPr>
          <w:rFonts w:cstheme="minorHAnsi"/>
          <w:b/>
          <w:sz w:val="22"/>
          <w:szCs w:val="22"/>
          <w:u w:val="single"/>
        </w:rPr>
      </w:pPr>
    </w:p>
    <w:p w14:paraId="419D564C" w14:textId="77777777" w:rsidR="00C37275" w:rsidRPr="0039596E" w:rsidRDefault="00C37275" w:rsidP="00C37275">
      <w:pPr>
        <w:rPr>
          <w:rFonts w:cstheme="minorHAnsi"/>
          <w:sz w:val="22"/>
          <w:szCs w:val="22"/>
        </w:rPr>
      </w:pPr>
    </w:p>
    <w:p w14:paraId="4C048411" w14:textId="77777777" w:rsidR="00C37275" w:rsidRPr="0039596E" w:rsidRDefault="00C37275">
      <w:pPr>
        <w:rPr>
          <w:rFonts w:cstheme="minorHAnsi"/>
          <w:sz w:val="22"/>
          <w:szCs w:val="22"/>
        </w:rPr>
      </w:pPr>
    </w:p>
    <w:sectPr w:rsidR="00C37275" w:rsidRPr="0039596E" w:rsidSect="00955545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E5E0" w14:textId="77777777" w:rsidR="009511A3" w:rsidRDefault="009511A3" w:rsidP="00102927">
      <w:pPr>
        <w:spacing w:after="0" w:line="240" w:lineRule="auto"/>
      </w:pPr>
      <w:r>
        <w:separator/>
      </w:r>
    </w:p>
  </w:endnote>
  <w:endnote w:type="continuationSeparator" w:id="0">
    <w:p w14:paraId="7860FCC6" w14:textId="77777777" w:rsidR="009511A3" w:rsidRDefault="009511A3" w:rsidP="0010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81DC" w14:textId="77777777" w:rsidR="009511A3" w:rsidRDefault="009511A3" w:rsidP="00102927">
      <w:pPr>
        <w:spacing w:after="0" w:line="240" w:lineRule="auto"/>
      </w:pPr>
      <w:r>
        <w:separator/>
      </w:r>
    </w:p>
  </w:footnote>
  <w:footnote w:type="continuationSeparator" w:id="0">
    <w:p w14:paraId="11C3B9BC" w14:textId="77777777" w:rsidR="009511A3" w:rsidRDefault="009511A3" w:rsidP="0010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3FE3" w14:textId="77777777" w:rsidR="00102927" w:rsidRDefault="00102927">
    <w:pPr>
      <w:pStyle w:val="Header"/>
    </w:pPr>
    <w:r>
      <w:t xml:space="preserve">British Values Planning </w:t>
    </w:r>
    <w:r w:rsidR="00DC74C6">
      <w:t xml:space="preserve">2020 for CV-19 </w:t>
    </w:r>
    <w:proofErr w:type="gramStart"/>
    <w:r w:rsidR="00DC74C6">
      <w:t xml:space="preserve">Bubbles  </w:t>
    </w:r>
    <w:r w:rsidR="00DC74C6">
      <w:tab/>
    </w:r>
    <w:r w:rsidR="00DC74C6">
      <w:tab/>
    </w:r>
    <w:r w:rsidR="00DC74C6">
      <w:tab/>
    </w:r>
    <w:r w:rsidR="00DC74C6">
      <w:tab/>
    </w:r>
    <w:r w:rsidR="00DC74C6">
      <w:tab/>
    </w:r>
    <w:r w:rsidR="00DC74C6">
      <w:tab/>
    </w:r>
    <w:r w:rsidR="00DC74C6">
      <w:tab/>
    </w:r>
    <w:proofErr w:type="spellStart"/>
    <w:r w:rsidR="00DC74C6">
      <w:t>R</w:t>
    </w:r>
    <w:r w:rsidR="00B46D79">
      <w:t>.</w:t>
    </w:r>
    <w:r w:rsidR="00DC74C6">
      <w:t>Parry</w:t>
    </w:r>
    <w:proofErr w:type="spellEnd"/>
    <w:proofErr w:type="gramEnd"/>
  </w:p>
  <w:p w14:paraId="4599E32C" w14:textId="77777777" w:rsidR="00102927" w:rsidRDefault="0010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EDE"/>
    <w:multiLevelType w:val="hybridMultilevel"/>
    <w:tmpl w:val="EF0A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CF0"/>
    <w:multiLevelType w:val="hybridMultilevel"/>
    <w:tmpl w:val="AE2E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5DC9"/>
    <w:multiLevelType w:val="hybridMultilevel"/>
    <w:tmpl w:val="7F24F92C"/>
    <w:lvl w:ilvl="0" w:tplc="BE7AC3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548"/>
    <w:multiLevelType w:val="hybridMultilevel"/>
    <w:tmpl w:val="B0925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33C2"/>
    <w:multiLevelType w:val="hybridMultilevel"/>
    <w:tmpl w:val="641876DE"/>
    <w:lvl w:ilvl="0" w:tplc="BE7AC3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5F6F"/>
    <w:multiLevelType w:val="hybridMultilevel"/>
    <w:tmpl w:val="310E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E5D43"/>
    <w:multiLevelType w:val="hybridMultilevel"/>
    <w:tmpl w:val="25AC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6E72"/>
    <w:multiLevelType w:val="multilevel"/>
    <w:tmpl w:val="CE9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A4259"/>
    <w:multiLevelType w:val="hybridMultilevel"/>
    <w:tmpl w:val="FB42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45"/>
    <w:rsid w:val="00006F0F"/>
    <w:rsid w:val="00096CF1"/>
    <w:rsid w:val="000D1D81"/>
    <w:rsid w:val="00102927"/>
    <w:rsid w:val="001E5DA7"/>
    <w:rsid w:val="00221FDA"/>
    <w:rsid w:val="002E6A53"/>
    <w:rsid w:val="0039596E"/>
    <w:rsid w:val="00422ABF"/>
    <w:rsid w:val="00565DF8"/>
    <w:rsid w:val="00594653"/>
    <w:rsid w:val="006E0F1D"/>
    <w:rsid w:val="00774F65"/>
    <w:rsid w:val="007A589B"/>
    <w:rsid w:val="007D6443"/>
    <w:rsid w:val="009511A3"/>
    <w:rsid w:val="00955545"/>
    <w:rsid w:val="00985460"/>
    <w:rsid w:val="00A15CC0"/>
    <w:rsid w:val="00A22AA0"/>
    <w:rsid w:val="00A30AE5"/>
    <w:rsid w:val="00A90CBF"/>
    <w:rsid w:val="00B10E23"/>
    <w:rsid w:val="00B46D79"/>
    <w:rsid w:val="00C170D1"/>
    <w:rsid w:val="00C37275"/>
    <w:rsid w:val="00C67EC1"/>
    <w:rsid w:val="00C93431"/>
    <w:rsid w:val="00CC0C15"/>
    <w:rsid w:val="00D33972"/>
    <w:rsid w:val="00DC74C6"/>
    <w:rsid w:val="00E47AFC"/>
    <w:rsid w:val="00EC3AE4"/>
    <w:rsid w:val="00F060D1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C42A"/>
  <w14:defaultImageDpi w14:val="32767"/>
  <w15:chartTrackingRefBased/>
  <w15:docId w15:val="{5E901C7E-8281-A64A-BEC7-9A85EAFD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92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927"/>
    <w:pPr>
      <w:pBdr>
        <w:top w:val="single" w:sz="12" w:space="1" w:color="FE801A" w:themeColor="accent2"/>
        <w:left w:val="single" w:sz="12" w:space="4" w:color="FE801A" w:themeColor="accent2"/>
        <w:bottom w:val="single" w:sz="12" w:space="1" w:color="FE801A" w:themeColor="accent2"/>
        <w:right w:val="single" w:sz="12" w:space="4" w:color="FE801A" w:themeColor="accent2"/>
      </w:pBdr>
      <w:shd w:val="clear" w:color="auto" w:fill="DF2E28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92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DF2E28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92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05D0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92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92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05D0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92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B1E19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92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9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F2E28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9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E801A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27"/>
  </w:style>
  <w:style w:type="paragraph" w:styleId="Footer">
    <w:name w:val="footer"/>
    <w:basedOn w:val="Normal"/>
    <w:link w:val="FooterChar"/>
    <w:uiPriority w:val="99"/>
    <w:unhideWhenUsed/>
    <w:rsid w:val="00102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27"/>
  </w:style>
  <w:style w:type="character" w:customStyle="1" w:styleId="Heading1Char">
    <w:name w:val="Heading 1 Char"/>
    <w:basedOn w:val="DefaultParagraphFont"/>
    <w:link w:val="Heading1"/>
    <w:uiPriority w:val="9"/>
    <w:rsid w:val="00102927"/>
    <w:rPr>
      <w:rFonts w:asciiTheme="majorHAnsi" w:hAnsiTheme="majorHAnsi"/>
      <w:iCs/>
      <w:color w:val="FFFFFF"/>
      <w:sz w:val="28"/>
      <w:szCs w:val="38"/>
      <w:shd w:val="clear" w:color="auto" w:fill="DF2E2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927"/>
    <w:rPr>
      <w:rFonts w:asciiTheme="majorHAnsi" w:eastAsiaTheme="majorEastAsia" w:hAnsiTheme="majorHAnsi" w:cstheme="majorBidi"/>
      <w:b/>
      <w:bCs/>
      <w:iCs/>
      <w:outline/>
      <w:color w:val="DF2E28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927"/>
    <w:rPr>
      <w:rFonts w:asciiTheme="majorHAnsi" w:eastAsiaTheme="majorEastAsia" w:hAnsiTheme="majorHAnsi" w:cstheme="majorBidi"/>
      <w:b/>
      <w:bCs/>
      <w:iCs/>
      <w:smallCaps/>
      <w:color w:val="D05D0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927"/>
    <w:rPr>
      <w:rFonts w:asciiTheme="majorHAnsi" w:eastAsiaTheme="majorEastAsia" w:hAnsiTheme="majorHAnsi" w:cstheme="majorBidi"/>
      <w:b/>
      <w:bCs/>
      <w:iCs/>
      <w:color w:val="AB1E1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927"/>
    <w:rPr>
      <w:rFonts w:asciiTheme="majorHAnsi" w:eastAsiaTheme="majorEastAsia" w:hAnsiTheme="majorHAnsi" w:cstheme="majorBidi"/>
      <w:bCs/>
      <w:iCs/>
      <w:caps/>
      <w:color w:val="D05D0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927"/>
    <w:rPr>
      <w:rFonts w:asciiTheme="majorHAnsi" w:eastAsiaTheme="majorEastAsia" w:hAnsiTheme="majorHAnsi" w:cstheme="majorBidi"/>
      <w:iCs/>
      <w:color w:val="AB1E19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927"/>
    <w:rPr>
      <w:rFonts w:asciiTheme="majorHAnsi" w:eastAsiaTheme="majorEastAsia" w:hAnsiTheme="majorHAnsi" w:cstheme="majorBidi"/>
      <w:iCs/>
      <w:color w:val="D05D0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927"/>
    <w:rPr>
      <w:rFonts w:asciiTheme="majorHAnsi" w:eastAsiaTheme="majorEastAsia" w:hAnsiTheme="majorHAnsi" w:cstheme="majorBidi"/>
      <w:iCs/>
      <w:color w:val="DF2E28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927"/>
    <w:rPr>
      <w:rFonts w:asciiTheme="majorHAnsi" w:eastAsiaTheme="majorEastAsia" w:hAnsiTheme="majorHAnsi" w:cstheme="majorBidi"/>
      <w:iCs/>
      <w:smallCaps/>
      <w:color w:val="FE801A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927"/>
    <w:rPr>
      <w:b/>
      <w:bCs/>
      <w:color w:val="D05D0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292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0292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102927"/>
    <w:pPr>
      <w:spacing w:before="200" w:after="360" w:line="240" w:lineRule="auto"/>
    </w:pPr>
    <w:rPr>
      <w:rFonts w:asciiTheme="majorHAnsi" w:eastAsiaTheme="majorEastAsia" w:hAnsiTheme="majorHAnsi" w:cstheme="majorBidi"/>
      <w:color w:val="454545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927"/>
    <w:rPr>
      <w:rFonts w:asciiTheme="majorHAnsi" w:eastAsiaTheme="majorEastAsia" w:hAnsiTheme="majorHAnsi" w:cstheme="majorBidi"/>
      <w:iCs/>
      <w:color w:val="454545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102927"/>
    <w:rPr>
      <w:b/>
      <w:bCs/>
      <w:spacing w:val="0"/>
    </w:rPr>
  </w:style>
  <w:style w:type="character" w:styleId="Emphasis">
    <w:name w:val="Emphasis"/>
    <w:uiPriority w:val="20"/>
    <w:qFormat/>
    <w:rsid w:val="00102927"/>
    <w:rPr>
      <w:rFonts w:eastAsiaTheme="majorEastAsia" w:cstheme="majorBidi"/>
      <w:b/>
      <w:bCs/>
      <w:color w:val="D05D01" w:themeColor="accent2" w:themeShade="BF"/>
      <w:bdr w:val="single" w:sz="18" w:space="0" w:color="DADADA" w:themeColor="background2"/>
      <w:shd w:val="clear" w:color="auto" w:fill="DADADA" w:themeFill="background2"/>
    </w:rPr>
  </w:style>
  <w:style w:type="paragraph" w:styleId="NoSpacing">
    <w:name w:val="No Spacing"/>
    <w:basedOn w:val="Normal"/>
    <w:uiPriority w:val="1"/>
    <w:qFormat/>
    <w:rsid w:val="001029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2927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02927"/>
    <w:rPr>
      <w:b/>
      <w:i/>
      <w:color w:val="FE801A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02927"/>
    <w:rPr>
      <w:b/>
      <w:i/>
      <w:iCs/>
      <w:color w:val="FE801A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927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E801A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927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SubtleEmphasis">
    <w:name w:val="Subtle Emphasis"/>
    <w:uiPriority w:val="19"/>
    <w:qFormat/>
    <w:rsid w:val="00102927"/>
    <w:rPr>
      <w:rFonts w:asciiTheme="majorHAnsi" w:eastAsiaTheme="majorEastAsia" w:hAnsiTheme="majorHAnsi" w:cstheme="majorBidi"/>
      <w:b/>
      <w:i/>
      <w:color w:val="DF2E28" w:themeColor="accent1"/>
    </w:rPr>
  </w:style>
  <w:style w:type="character" w:styleId="IntenseEmphasis">
    <w:name w:val="Intense Emphasis"/>
    <w:uiPriority w:val="21"/>
    <w:qFormat/>
    <w:rsid w:val="001029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SubtleReference">
    <w:name w:val="Subtle Reference"/>
    <w:uiPriority w:val="31"/>
    <w:qFormat/>
    <w:rsid w:val="00102927"/>
    <w:rPr>
      <w:i/>
      <w:iCs/>
      <w:smallCaps/>
      <w:color w:val="FE801A" w:themeColor="accent2"/>
      <w:u w:color="FE801A" w:themeColor="accent2"/>
    </w:rPr>
  </w:style>
  <w:style w:type="character" w:styleId="IntenseReference">
    <w:name w:val="Intense Reference"/>
    <w:uiPriority w:val="32"/>
    <w:qFormat/>
    <w:rsid w:val="00102927"/>
    <w:rPr>
      <w:b/>
      <w:bCs/>
      <w:i/>
      <w:iCs/>
      <w:smallCaps/>
      <w:color w:val="FE801A" w:themeColor="accent2"/>
      <w:u w:color="FE801A" w:themeColor="accent2"/>
    </w:rPr>
  </w:style>
  <w:style w:type="character" w:styleId="BookTitle">
    <w:name w:val="Book Title"/>
    <w:uiPriority w:val="33"/>
    <w:qFormat/>
    <w:rsid w:val="00102927"/>
    <w:rPr>
      <w:rFonts w:asciiTheme="majorHAnsi" w:eastAsiaTheme="majorEastAsia" w:hAnsiTheme="majorHAnsi" w:cstheme="majorBidi"/>
      <w:b/>
      <w:bCs/>
      <w:smallCaps/>
      <w:color w:val="FE801A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9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Parry</dc:creator>
  <cp:keywords/>
  <dc:description/>
  <cp:lastModifiedBy>R Parry</cp:lastModifiedBy>
  <cp:revision>14</cp:revision>
  <cp:lastPrinted>2020-05-26T16:21:00Z</cp:lastPrinted>
  <dcterms:created xsi:type="dcterms:W3CDTF">2020-05-26T12:58:00Z</dcterms:created>
  <dcterms:modified xsi:type="dcterms:W3CDTF">2020-05-26T16:44:00Z</dcterms:modified>
</cp:coreProperties>
</file>